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155A4D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</w:t>
      </w:r>
      <w:r w:rsidR="00155A4D">
        <w:rPr>
          <w:rFonts w:ascii="GHEA Grapalat" w:hAnsi="GHEA Grapalat"/>
          <w:b/>
          <w:noProof/>
          <w:sz w:val="22"/>
        </w:rPr>
        <w:t>3</w:t>
      </w:r>
    </w:p>
    <w:p w:rsidR="00601193" w:rsidRDefault="00601193" w:rsidP="0060119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D94D00">
        <w:rPr>
          <w:rFonts w:ascii="GHEA Grapalat" w:hAnsi="GHEA Grapalat"/>
          <w:b/>
          <w:noProof/>
          <w:sz w:val="22"/>
          <w:szCs w:val="22"/>
          <w:lang w:val="gsw-FR"/>
        </w:rPr>
        <w:t>Заседания оценочной комиссии по приобретению ремонтных работ</w:t>
      </w:r>
    </w:p>
    <w:p w:rsidR="00601193" w:rsidRPr="00D94D00" w:rsidRDefault="00601193" w:rsidP="0060119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D94D00">
        <w:rPr>
          <w:rFonts w:ascii="GHEA Grapalat" w:hAnsi="GHEA Grapalat"/>
          <w:b/>
          <w:noProof/>
          <w:sz w:val="22"/>
          <w:szCs w:val="22"/>
          <w:lang w:val="gsw-FR"/>
        </w:rPr>
        <w:t>в Какавадзорской средней школе Арагацотнского марза РА</w:t>
      </w:r>
    </w:p>
    <w:p w:rsidR="00601193" w:rsidRPr="00D94D00" w:rsidRDefault="00601193" w:rsidP="0060119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szCs w:val="22"/>
          <w:lang w:val="gsw-FR"/>
        </w:rPr>
      </w:pPr>
      <w:r w:rsidRPr="00D94D00">
        <w:rPr>
          <w:rFonts w:ascii="GHEA Grapalat" w:hAnsi="GHEA Grapalat"/>
          <w:b/>
          <w:noProof/>
          <w:sz w:val="22"/>
          <w:szCs w:val="22"/>
          <w:lang w:val="gsw-FR"/>
        </w:rPr>
        <w:t>под кодом HHQK-HBMAShDzB-25/4</w:t>
      </w:r>
    </w:p>
    <w:p w:rsidR="007E60BA" w:rsidRPr="001D0080" w:rsidRDefault="007E60BA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</w:t>
      </w:r>
      <w:r w:rsidR="00155A4D">
        <w:rPr>
          <w:rFonts w:ascii="GHEA Grapalat" w:hAnsi="GHEA Grapalat"/>
          <w:sz w:val="20"/>
        </w:rPr>
        <w:t>1</w:t>
      </w:r>
      <w:r w:rsidR="00601193">
        <w:rPr>
          <w:rFonts w:ascii="GHEA Grapalat" w:hAnsi="GHEA Grapalat"/>
          <w:sz w:val="20"/>
        </w:rPr>
        <w:t>8</w:t>
      </w:r>
      <w:r w:rsidR="00450EA6">
        <w:rPr>
          <w:rFonts w:ascii="GHEA Grapalat" w:hAnsi="GHEA Grapalat"/>
          <w:sz w:val="20"/>
        </w:rPr>
        <w:t>.0</w:t>
      </w:r>
      <w:r w:rsidR="00601193">
        <w:rPr>
          <w:rFonts w:ascii="GHEA Grapalat" w:hAnsi="GHEA Grapalat"/>
          <w:sz w:val="20"/>
        </w:rPr>
        <w:t>8</w:t>
      </w:r>
      <w:r w:rsidR="007E60BA">
        <w:rPr>
          <w:rFonts w:ascii="GHEA Grapalat" w:hAnsi="GHEA Grapalat"/>
          <w:sz w:val="20"/>
        </w:rPr>
        <w:t>.2025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B40B69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B40B69">
        <w:rPr>
          <w:rFonts w:ascii="GHEA Grapalat" w:hAnsi="GHEA Grapalat"/>
          <w:sz w:val="20"/>
        </w:rPr>
        <w:t>1</w:t>
      </w:r>
      <w:r w:rsidR="00601193">
        <w:rPr>
          <w:rFonts w:ascii="GHEA Grapalat" w:hAnsi="GHEA Grapalat"/>
          <w:sz w:val="20"/>
        </w:rPr>
        <w:t>1</w:t>
      </w:r>
      <w:r w:rsidR="004576B3">
        <w:rPr>
          <w:rFonts w:ascii="GHEA Grapalat" w:hAnsi="GHEA Grapalat"/>
          <w:sz w:val="20"/>
        </w:rPr>
        <w:t>:00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09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"/>
        <w:gridCol w:w="3510"/>
        <w:gridCol w:w="360"/>
        <w:gridCol w:w="1077"/>
        <w:gridCol w:w="183"/>
        <w:gridCol w:w="1981"/>
        <w:gridCol w:w="1619"/>
        <w:gridCol w:w="185"/>
      </w:tblGrid>
      <w:tr w:rsidR="00450EA6" w:rsidTr="00450EA6">
        <w:trPr>
          <w:gridAfter w:val="2"/>
          <w:wAfter w:w="1804" w:type="dxa"/>
          <w:trHeight w:val="630"/>
          <w:jc w:val="center"/>
        </w:trPr>
        <w:tc>
          <w:tcPr>
            <w:tcW w:w="3690" w:type="dxa"/>
            <w:gridSpan w:val="2"/>
          </w:tcPr>
          <w:p w:rsidR="00450EA6" w:rsidRPr="00BB21B9" w:rsidRDefault="00450EA6" w:rsidP="00B44884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</w:t>
            </w:r>
          </w:p>
        </w:tc>
        <w:tc>
          <w:tcPr>
            <w:tcW w:w="3601" w:type="dxa"/>
            <w:gridSpan w:val="4"/>
            <w:hideMark/>
          </w:tcPr>
          <w:p w:rsidR="00450EA6" w:rsidRDefault="00450EA6" w:rsidP="00B44884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 xml:space="preserve"> </w:t>
            </w:r>
          </w:p>
        </w:tc>
      </w:tr>
      <w:tr w:rsidR="00450EA6" w:rsidTr="00450EA6">
        <w:trPr>
          <w:gridAfter w:val="2"/>
          <w:wAfter w:w="1804" w:type="dxa"/>
          <w:trHeight w:val="283"/>
          <w:jc w:val="center"/>
        </w:trPr>
        <w:tc>
          <w:tcPr>
            <w:tcW w:w="3690" w:type="dxa"/>
            <w:gridSpan w:val="2"/>
            <w:hideMark/>
          </w:tcPr>
          <w:p w:rsidR="00450EA6" w:rsidRDefault="00450EA6" w:rsidP="00B44884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450EA6" w:rsidRDefault="00450EA6" w:rsidP="00B44884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601" w:type="dxa"/>
            <w:gridSpan w:val="4"/>
            <w:hideMark/>
          </w:tcPr>
          <w:p w:rsidR="00601193" w:rsidRDefault="00601193" w:rsidP="00601193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С. Гаспарян</w:t>
            </w:r>
            <w:r w:rsidRPr="00D92268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</w:p>
          <w:p w:rsidR="00601193" w:rsidRDefault="00601193" w:rsidP="00601193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Хачатрян</w:t>
            </w:r>
          </w:p>
          <w:p w:rsidR="00155A4D" w:rsidRPr="00155A4D" w:rsidRDefault="00601193" w:rsidP="00B44884">
            <w:pPr>
              <w:rPr>
                <w:rFonts w:ascii="GHEA Grapalat" w:hAnsi="GHEA Grapalat"/>
                <w:noProof/>
                <w:color w:val="000000" w:themeColor="text1"/>
                <w:lang w:eastAsia="en-US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А. Егиазарян</w:t>
            </w:r>
          </w:p>
        </w:tc>
      </w:tr>
      <w:tr w:rsidR="00450EA6" w:rsidTr="00450EA6">
        <w:trPr>
          <w:gridAfter w:val="1"/>
          <w:wAfter w:w="185" w:type="dxa"/>
          <w:trHeight w:val="60"/>
          <w:jc w:val="center"/>
        </w:trPr>
        <w:tc>
          <w:tcPr>
            <w:tcW w:w="3690" w:type="dxa"/>
            <w:gridSpan w:val="2"/>
          </w:tcPr>
          <w:p w:rsidR="00450EA6" w:rsidRDefault="00450EA6" w:rsidP="00B44884">
            <w:pPr>
              <w:rPr>
                <w:rFonts w:ascii="GHEA Grapalat" w:hAnsi="GHEA Grapalat"/>
                <w:noProof/>
                <w:lang w:val="ru-RU" w:eastAsia="en-US"/>
              </w:rPr>
            </w:pPr>
          </w:p>
        </w:tc>
        <w:tc>
          <w:tcPr>
            <w:tcW w:w="1437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601193" w:rsidRDefault="00450EA6" w:rsidP="00601193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</w:t>
            </w:r>
            <w:r w:rsidR="00601193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 w:rsidR="00601193">
              <w:rPr>
                <w:rFonts w:ascii="GHEA Grapalat" w:hAnsi="GHEA Grapalat"/>
                <w:noProof/>
                <w:color w:val="000000" w:themeColor="text1"/>
              </w:rPr>
              <w:t xml:space="preserve">С. Ишханян </w:t>
            </w:r>
          </w:p>
          <w:p w:rsidR="00450EA6" w:rsidRPr="00BB21B9" w:rsidRDefault="00450EA6" w:rsidP="00B44884">
            <w:pPr>
              <w:rPr>
                <w:rFonts w:ascii="GHEA Grapalat" w:hAnsi="GHEA Grapalat"/>
                <w:lang w:val="ru-RU" w:eastAsia="en-US"/>
              </w:rPr>
            </w:pPr>
            <w:r>
              <w:rPr>
                <w:rFonts w:ascii="GHEA Grapalat" w:hAnsi="GHEA Grapalat"/>
                <w:noProof/>
              </w:rPr>
              <w:t>Т. Комитасян</w:t>
            </w:r>
          </w:p>
        </w:tc>
        <w:tc>
          <w:tcPr>
            <w:tcW w:w="3783" w:type="dxa"/>
            <w:gridSpan w:val="3"/>
          </w:tcPr>
          <w:p w:rsidR="00450EA6" w:rsidRDefault="00450EA6" w:rsidP="00B44884">
            <w:pPr>
              <w:ind w:left="540"/>
              <w:rPr>
                <w:rFonts w:ascii="GHEA Grapalat" w:hAnsi="GHEA Grapalat"/>
                <w:noProof/>
                <w:lang w:val="hy-AM" w:eastAsia="en-US"/>
              </w:rPr>
            </w:pPr>
          </w:p>
        </w:tc>
      </w:tr>
      <w:tr w:rsidR="00E95D63" w:rsidRPr="00EC38FA" w:rsidTr="00450EA6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180" w:type="dxa"/>
          <w:trHeight w:val="60"/>
        </w:trPr>
        <w:tc>
          <w:tcPr>
            <w:tcW w:w="3870" w:type="dxa"/>
            <w:gridSpan w:val="2"/>
          </w:tcPr>
          <w:p w:rsidR="00E95D63" w:rsidRPr="00450EA6" w:rsidRDefault="00AD3C14" w:rsidP="00E95D63">
            <w:pPr>
              <w:rPr>
                <w:rFonts w:ascii="GHEA Grapalat" w:hAnsi="GHEA Grapalat"/>
                <w:noProof/>
              </w:rPr>
            </w:pPr>
            <w:r w:rsidRPr="00021D69">
              <w:rPr>
                <w:rFonts w:ascii="GHEA Grapalat" w:hAnsi="GHEA Grapalat" w:hint="eastAsia"/>
              </w:rPr>
              <w:t>исполняющий</w:t>
            </w:r>
            <w:r w:rsidRPr="00021D69">
              <w:rPr>
                <w:rFonts w:ascii="GHEA Grapalat" w:hAnsi="GHEA Grapalat"/>
              </w:rPr>
              <w:t xml:space="preserve"> </w:t>
            </w:r>
            <w:r w:rsidRPr="00021D69">
              <w:rPr>
                <w:rFonts w:ascii="GHEA Grapalat" w:hAnsi="GHEA Grapalat" w:hint="eastAsia"/>
              </w:rPr>
              <w:t>обязанности</w:t>
            </w:r>
            <w:r w:rsidRPr="00021D69">
              <w:rPr>
                <w:rFonts w:ascii="GHEA Grapalat" w:hAnsi="GHEA Grapalat"/>
              </w:rPr>
              <w:t xml:space="preserve"> </w:t>
            </w:r>
            <w:r w:rsidRPr="00021D69">
              <w:rPr>
                <w:rFonts w:ascii="GHEA Grapalat" w:hAnsi="GHEA Grapalat" w:hint="eastAsia"/>
              </w:rPr>
              <w:t>секретаря</w:t>
            </w:r>
            <w:r>
              <w:rPr>
                <w:rFonts w:ascii="GHEA Grapalat" w:hAnsi="GHEA Grapalat"/>
              </w:rPr>
              <w:t xml:space="preserve"> </w:t>
            </w:r>
            <w:r w:rsidR="00E95D63" w:rsidRPr="00E826F6">
              <w:rPr>
                <w:rFonts w:ascii="GHEA Grapalat" w:hAnsi="GHEA Grapalat"/>
                <w:noProof/>
                <w:lang w:val="ru-RU"/>
              </w:rPr>
              <w:t>комиссии:</w:t>
            </w:r>
            <w:r w:rsidR="00450EA6">
              <w:rPr>
                <w:rFonts w:ascii="GHEA Grapalat" w:hAnsi="GHEA Grapalat"/>
                <w:noProof/>
              </w:rPr>
              <w:t xml:space="preserve">    </w:t>
            </w:r>
          </w:p>
        </w:tc>
        <w:tc>
          <w:tcPr>
            <w:tcW w:w="1260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79560A" w:rsidRPr="00C20291" w:rsidRDefault="00601193" w:rsidP="0079560A">
            <w:pPr>
              <w:ind w:left="-15"/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Г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>.</w:t>
            </w:r>
            <w:r>
              <w:rPr>
                <w:rFonts w:ascii="GHEA Grapalat" w:hAnsi="GHEA Grapalat"/>
                <w:noProof/>
                <w:color w:val="000000" w:themeColor="text1"/>
              </w:rPr>
              <w:t xml:space="preserve"> А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>ко</w:t>
            </w:r>
            <w:r>
              <w:rPr>
                <w:rFonts w:ascii="GHEA Grapalat" w:hAnsi="GHEA Grapalat"/>
                <w:noProof/>
                <w:color w:val="000000" w:themeColor="text1"/>
              </w:rPr>
              <w:t>п</w:t>
            </w:r>
            <w:r w:rsidR="00C20291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2"/>
                <w:lang w:val="ru-RU"/>
              </w:rPr>
            </w:pP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szCs w:val="12"/>
                <w:lang w:val="ru-RU"/>
              </w:rPr>
            </w:pPr>
          </w:p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  <w:tc>
          <w:tcPr>
            <w:tcW w:w="3785" w:type="dxa"/>
            <w:gridSpan w:val="3"/>
          </w:tcPr>
          <w:p w:rsidR="00E95D63" w:rsidRPr="00E826F6" w:rsidRDefault="00E95D63" w:rsidP="00E95D63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/>
              </w:rPr>
            </w:pPr>
          </w:p>
        </w:tc>
      </w:tr>
    </w:tbl>
    <w:p w:rsidR="0011134A" w:rsidRDefault="0011134A" w:rsidP="0011134A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033C10" w:rsidRDefault="00033C10" w:rsidP="00033C10">
      <w:pPr>
        <w:rPr>
          <w:rFonts w:ascii="GHEA Grapalat" w:hAnsi="GHEA Grapalat"/>
          <w:noProof/>
          <w:color w:val="000000" w:themeColor="text1"/>
          <w:lang w:eastAsia="en-US"/>
        </w:rPr>
      </w:pPr>
      <w:r>
        <w:rPr>
          <w:rFonts w:ascii="GHEA Grapalat" w:hAnsi="GHEA Grapalat"/>
          <w:noProof/>
          <w:color w:val="000000" w:themeColor="text1"/>
        </w:rPr>
        <w:t>отсутствов</w:t>
      </w:r>
      <w:r w:rsidR="00155A4D" w:rsidRPr="00155A4D">
        <w:rPr>
          <w:rFonts w:ascii="GHEA Grapalat" w:hAnsi="GHEA Grapalat"/>
          <w:noProof/>
          <w:color w:val="000000" w:themeColor="text1"/>
        </w:rPr>
        <w:t>ал</w:t>
      </w:r>
      <w:r>
        <w:rPr>
          <w:rFonts w:ascii="GHEA Grapalat" w:hAnsi="GHEA Grapalat"/>
          <w:noProof/>
          <w:color w:val="000000" w:themeColor="text1"/>
        </w:rPr>
        <w:t>и</w:t>
      </w:r>
      <w:r w:rsidR="00155A4D" w:rsidRPr="00155A4D">
        <w:rPr>
          <w:rFonts w:ascii="GHEA Grapalat" w:hAnsi="GHEA Grapalat"/>
          <w:noProof/>
          <w:color w:val="000000" w:themeColor="text1"/>
        </w:rPr>
        <w:t xml:space="preserve"> член</w:t>
      </w:r>
      <w:r>
        <w:rPr>
          <w:rFonts w:ascii="GHEA Grapalat" w:hAnsi="GHEA Grapalat"/>
          <w:noProof/>
          <w:color w:val="000000" w:themeColor="text1"/>
        </w:rPr>
        <w:t>ы</w:t>
      </w:r>
      <w:r w:rsidR="00155A4D" w:rsidRPr="00155A4D">
        <w:rPr>
          <w:rFonts w:ascii="GHEA Grapalat" w:hAnsi="GHEA Grapalat"/>
          <w:noProof/>
          <w:color w:val="000000" w:themeColor="text1"/>
        </w:rPr>
        <w:t xml:space="preserve"> комиссии </w:t>
      </w:r>
      <w:r w:rsidR="00601193">
        <w:rPr>
          <w:rFonts w:ascii="GHEA Grapalat" w:hAnsi="GHEA Grapalat"/>
          <w:noProof/>
          <w:color w:val="000000" w:themeColor="text1"/>
          <w:lang w:eastAsia="en-US"/>
        </w:rPr>
        <w:t>А. Ачоян</w:t>
      </w:r>
      <w:r>
        <w:rPr>
          <w:rFonts w:ascii="GHEA Grapalat" w:hAnsi="GHEA Grapalat"/>
          <w:noProof/>
          <w:color w:val="000000" w:themeColor="text1"/>
        </w:rPr>
        <w:t xml:space="preserve">, </w:t>
      </w:r>
    </w:p>
    <w:p w:rsidR="00155A4D" w:rsidRPr="00155A4D" w:rsidRDefault="00155A4D" w:rsidP="00155A4D">
      <w:pPr>
        <w:pStyle w:val="BodyText2"/>
        <w:ind w:firstLine="562"/>
        <w:jc w:val="left"/>
        <w:rPr>
          <w:rFonts w:ascii="GHEA Grapalat" w:hAnsi="GHEA Grapalat"/>
          <w:b/>
          <w:sz w:val="22"/>
          <w:szCs w:val="22"/>
        </w:rPr>
      </w:pPr>
    </w:p>
    <w:p w:rsidR="00BB1585" w:rsidRDefault="00BB1585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033C10" w:rsidRPr="0040529A" w:rsidRDefault="00033C10" w:rsidP="00033C10">
      <w:pPr>
        <w:pStyle w:val="BodyText2"/>
        <w:ind w:firstLine="562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033C10" w:rsidRPr="0040529A" w:rsidRDefault="00033C10" w:rsidP="00033C10">
      <w:pPr>
        <w:pStyle w:val="BodyText2"/>
        <w:numPr>
          <w:ilvl w:val="0"/>
          <w:numId w:val="24"/>
        </w:numPr>
        <w:tabs>
          <w:tab w:val="left" w:pos="540"/>
        </w:tabs>
        <w:jc w:val="center"/>
        <w:rPr>
          <w:rStyle w:val="ezkurwreuab5ozgtqnkl"/>
          <w:rFonts w:ascii="GHEA Grapalat" w:hAnsi="GHEA Grapalat" w:cs="Calibri"/>
        </w:rPr>
      </w:pPr>
      <w:r w:rsidRPr="0040529A">
        <w:rPr>
          <w:rStyle w:val="ezkurwreuab5ozgtqnkl"/>
          <w:rFonts w:ascii="GHEA Grapalat" w:hAnsi="GHEA Grapalat" w:cs="Calibri"/>
        </w:rPr>
        <w:t>Об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исправлении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зафиксированных несоответствий в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заявке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участников</w:t>
      </w:r>
    </w:p>
    <w:p w:rsidR="00033C10" w:rsidRPr="0040529A" w:rsidRDefault="00033C10" w:rsidP="00033C10">
      <w:pPr>
        <w:pStyle w:val="BodyText2"/>
        <w:tabs>
          <w:tab w:val="left" w:pos="540"/>
        </w:tabs>
        <w:ind w:left="900"/>
        <w:jc w:val="center"/>
        <w:rPr>
          <w:rStyle w:val="ezkurwreuab5ozgtqnkl"/>
          <w:rFonts w:ascii="GHEA Grapalat" w:hAnsi="GHEA Grapalat" w:cs="Calibri"/>
        </w:rPr>
      </w:pPr>
      <w:r w:rsidRPr="0040529A">
        <w:rPr>
          <w:rStyle w:val="ezkurwreuab5ozgtqnkl"/>
          <w:rFonts w:ascii="GHEA Grapalat" w:hAnsi="GHEA Grapalat"/>
        </w:rPr>
        <w:t>---------------------------------------------------------------------------------------------------------------</w:t>
      </w:r>
    </w:p>
    <w:p w:rsidR="00601193" w:rsidRDefault="00601193" w:rsidP="0060119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077F3E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С. Гаспарян</w:t>
      </w:r>
      <w:r w:rsidRPr="000A7838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</w:rPr>
      </w:pPr>
      <w:r w:rsidRPr="0040529A">
        <w:rPr>
          <w:rStyle w:val="ezkurwreuab5ozgtqnkl"/>
          <w:rFonts w:ascii="GHEA Grapalat" w:hAnsi="GHEA Grapalat" w:cs="Calibri"/>
        </w:rPr>
        <w:t>Принять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к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сведению</w:t>
      </w:r>
      <w:r w:rsidRPr="0040529A">
        <w:rPr>
          <w:rFonts w:ascii="GHEA Grapalat" w:hAnsi="GHEA Grapalat" w:cs="Arial"/>
        </w:rPr>
        <w:t>՝</w:t>
      </w:r>
      <w:r w:rsidRPr="0040529A">
        <w:rPr>
          <w:rFonts w:ascii="GHEA Grapalat" w:hAnsi="GHEA Grapalat"/>
        </w:rPr>
        <w:t xml:space="preserve"> </w:t>
      </w: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rPr>
          <w:rStyle w:val="ezkurwreuab5ozgtqnkl"/>
          <w:rFonts w:ascii="GHEA Grapalat" w:hAnsi="GHEA Grapalat" w:cs="Calibri"/>
          <w:sz w:val="16"/>
        </w:rPr>
      </w:pPr>
      <w:r w:rsidRPr="0040529A">
        <w:rPr>
          <w:rStyle w:val="ezkurwreuab5ozgtqnkl"/>
          <w:rFonts w:ascii="GHEA Grapalat" w:hAnsi="GHEA Grapalat"/>
        </w:rPr>
        <w:t>1.1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несоответствиях</w:t>
      </w:r>
      <w:r w:rsidRPr="0040529A">
        <w:rPr>
          <w:rStyle w:val="ezkurwreuab5ozgtqnkl"/>
          <w:rFonts w:ascii="GHEA Grapalat" w:hAnsi="GHEA Grapalat"/>
        </w:rPr>
        <w:t xml:space="preserve">, </w:t>
      </w:r>
      <w:r w:rsidRPr="0040529A">
        <w:rPr>
          <w:rStyle w:val="ezkurwreuab5ozgtqnkl"/>
          <w:rFonts w:ascii="GHEA Grapalat" w:hAnsi="GHEA Grapalat" w:cs="Calibri"/>
        </w:rPr>
        <w:t>зафиксированных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в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результате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изучения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документов</w:t>
      </w:r>
      <w:r w:rsidRPr="0040529A">
        <w:rPr>
          <w:rStyle w:val="ezkurwreuab5ozgtqnkl"/>
          <w:rFonts w:ascii="GHEA Grapalat" w:hAnsi="GHEA Grapalat"/>
        </w:rPr>
        <w:t xml:space="preserve">, </w:t>
      </w:r>
      <w:r w:rsidRPr="0040529A">
        <w:rPr>
          <w:rStyle w:val="ezkurwreuab5ozgtqnkl"/>
          <w:rFonts w:ascii="GHEA Grapalat" w:hAnsi="GHEA Grapalat" w:cs="Calibri"/>
        </w:rPr>
        <w:t>представленных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участниками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процедуры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закупки</w:t>
      </w:r>
      <w:r w:rsidRPr="0040529A">
        <w:rPr>
          <w:rStyle w:val="ezkurwreuab5ozgtqnkl"/>
          <w:rFonts w:ascii="GHEA Grapalat" w:hAnsi="GHEA Grapalat"/>
        </w:rPr>
        <w:t>-</w:t>
      </w:r>
      <w:r w:rsidRPr="0040529A">
        <w:rPr>
          <w:rStyle w:val="ezkurwreuab5ozgtqnkl"/>
          <w:rFonts w:ascii="GHEA Grapalat" w:hAnsi="GHEA Grapalat" w:cs="Calibri"/>
        </w:rPr>
        <w:t>консорциумом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="00601193" w:rsidRPr="00601193">
        <w:rPr>
          <w:rStyle w:val="ezkurwreuab5ozgtqnkl"/>
          <w:rFonts w:ascii="GHEA Grapalat" w:hAnsi="GHEA Grapalat" w:cs="Calibri"/>
        </w:rPr>
        <w:t xml:space="preserve">ООО "ММНС", ООО "ЭЛЕВЕЙТОРС ИМПОРТ ЭНД СЕРВИС ГРУПП", ООО "Гидро Констракшн" и ООО "ПРОФ ГАЗ" </w:t>
      </w:r>
      <w:r>
        <w:rPr>
          <w:rStyle w:val="ezkurwreuab5ozgtqnkl"/>
          <w:rFonts w:ascii="GHEA Grapalat" w:hAnsi="GHEA Grapalat"/>
        </w:rPr>
        <w:t>14.0</w:t>
      </w:r>
      <w:r w:rsidR="00601193">
        <w:rPr>
          <w:rStyle w:val="ezkurwreuab5ozgtqnkl"/>
          <w:rFonts w:ascii="GHEA Grapalat" w:hAnsi="GHEA Grapalat"/>
        </w:rPr>
        <w:t>8</w:t>
      </w:r>
      <w:r>
        <w:rPr>
          <w:rStyle w:val="ezkurwreuab5ozgtqnkl"/>
          <w:rFonts w:ascii="GHEA Grapalat" w:hAnsi="GHEA Grapalat"/>
        </w:rPr>
        <w:t>.</w:t>
      </w:r>
      <w:r w:rsidRPr="0040529A">
        <w:rPr>
          <w:rStyle w:val="ezkurwreuab5ozgtqnkl"/>
          <w:rFonts w:ascii="GHEA Grapalat" w:hAnsi="GHEA Grapalat"/>
        </w:rPr>
        <w:t>2025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г</w:t>
      </w:r>
      <w:r w:rsidRPr="0040529A">
        <w:rPr>
          <w:rStyle w:val="ezkurwreuab5ozgtqnkl"/>
          <w:rFonts w:ascii="GHEA Grapalat" w:hAnsi="GHEA Grapalat"/>
        </w:rPr>
        <w:t>.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был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уведомлен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последних</w:t>
      </w:r>
      <w:r w:rsidRPr="0040529A">
        <w:rPr>
          <w:rStyle w:val="ezkurwreuab5ozgtqnkl"/>
          <w:rFonts w:ascii="GHEA Grapalat" w:hAnsi="GHEA Grapalat"/>
        </w:rPr>
        <w:t xml:space="preserve">, </w:t>
      </w:r>
      <w:r w:rsidRPr="0040529A">
        <w:rPr>
          <w:rStyle w:val="ezkurwreuab5ozgtqnkl"/>
          <w:rFonts w:ascii="GHEA Grapalat" w:hAnsi="GHEA Grapalat" w:cs="Calibri"/>
        </w:rPr>
        <w:t>предложив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правительству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РА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от</w:t>
      </w:r>
      <w:r w:rsidRPr="0040529A">
        <w:rPr>
          <w:rStyle w:val="ezkurwreuab5ozgtqnkl"/>
          <w:rFonts w:ascii="GHEA Grapalat" w:hAnsi="GHEA Grapalat"/>
        </w:rPr>
        <w:t xml:space="preserve"> 04.05.2017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г</w:t>
      </w:r>
      <w:r w:rsidRPr="0040529A">
        <w:rPr>
          <w:rStyle w:val="ezkurwreuab5ozgtqnkl"/>
          <w:rFonts w:ascii="GHEA Grapalat" w:hAnsi="GHEA Grapalat"/>
        </w:rPr>
        <w:t>.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в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соответствии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с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требованиями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пункта</w:t>
      </w:r>
      <w:r w:rsidRPr="0040529A">
        <w:rPr>
          <w:rStyle w:val="ezkurwreuab5ozgtqnkl"/>
          <w:rFonts w:ascii="GHEA Grapalat" w:hAnsi="GHEA Grapalat"/>
        </w:rPr>
        <w:t xml:space="preserve"> 41 </w:t>
      </w:r>
      <w:r w:rsidRPr="0040529A">
        <w:rPr>
          <w:rStyle w:val="ezkurwreuab5ozgtqnkl"/>
          <w:rFonts w:ascii="GHEA Grapalat" w:hAnsi="GHEA Grapalat" w:cs="Calibri"/>
        </w:rPr>
        <w:t>порядка</w:t>
      </w:r>
      <w:r w:rsidRPr="0040529A">
        <w:rPr>
          <w:rStyle w:val="ezkurwreuab5ozgtqnkl"/>
          <w:rFonts w:ascii="GHEA Grapalat" w:hAnsi="GHEA Grapalat"/>
        </w:rPr>
        <w:t xml:space="preserve"> </w:t>
      </w:r>
      <w:r>
        <w:rPr>
          <w:rStyle w:val="ezkurwreuab5ozgtqnkl"/>
          <w:rFonts w:ascii="GHEA Grapalat" w:hAnsi="GHEA Grapalat"/>
        </w:rPr>
        <w:t>&lt;&lt;</w:t>
      </w:r>
      <w:r w:rsidRPr="0040529A">
        <w:rPr>
          <w:rStyle w:val="ezkurwreuab5ozgtqnkl"/>
          <w:rFonts w:ascii="GHEA Grapalat" w:hAnsi="GHEA Grapalat" w:cs="Calibri"/>
        </w:rPr>
        <w:t>Организации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процесса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закупок</w:t>
      </w:r>
      <w:r>
        <w:rPr>
          <w:rStyle w:val="ezkurwreuab5ozgtqnkl"/>
          <w:rFonts w:ascii="GHEA Grapalat" w:hAnsi="GHEA Grapalat" w:cs="Calibri"/>
        </w:rPr>
        <w:t>&gt;&gt;</w:t>
      </w:r>
      <w:r w:rsidRPr="0040529A">
        <w:rPr>
          <w:rStyle w:val="ezkurwreuab5ozgtqnkl"/>
          <w:rFonts w:ascii="GHEA Grapalat" w:hAnsi="GHEA Grapalat"/>
        </w:rPr>
        <w:t xml:space="preserve">, </w:t>
      </w:r>
      <w:r w:rsidRPr="0040529A">
        <w:rPr>
          <w:rStyle w:val="ezkurwreuab5ozgtqnkl"/>
          <w:rFonts w:ascii="GHEA Grapalat" w:hAnsi="GHEA Grapalat" w:cs="Calibri"/>
        </w:rPr>
        <w:t>утвержденного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решением</w:t>
      </w:r>
      <w:r w:rsidRPr="0040529A">
        <w:rPr>
          <w:rStyle w:val="ezkurwreuab5ozgtqnkl"/>
          <w:rFonts w:ascii="GHEA Grapalat" w:hAnsi="GHEA Grapalat"/>
        </w:rPr>
        <w:t xml:space="preserve"> N 526-N (</w:t>
      </w:r>
      <w:r w:rsidRPr="0040529A">
        <w:rPr>
          <w:rStyle w:val="ezkurwreuab5ozgtqnkl"/>
          <w:rFonts w:ascii="GHEA Grapalat" w:hAnsi="GHEA Grapalat" w:cs="Calibri"/>
        </w:rPr>
        <w:t>далее</w:t>
      </w:r>
      <w:r w:rsidRPr="0040529A">
        <w:rPr>
          <w:rStyle w:val="ezkurwreuab5ozgtqnkl"/>
          <w:rFonts w:ascii="GHEA Grapalat" w:hAnsi="GHEA Grapalat"/>
        </w:rPr>
        <w:t>-</w:t>
      </w:r>
      <w:r w:rsidRPr="0040529A">
        <w:rPr>
          <w:rStyle w:val="ezkurwreuab5ozgtqnkl"/>
          <w:rFonts w:ascii="GHEA Grapalat" w:hAnsi="GHEA Grapalat" w:cs="Calibri"/>
        </w:rPr>
        <w:t>Порядок</w:t>
      </w:r>
      <w:r w:rsidRPr="0040529A">
        <w:rPr>
          <w:rStyle w:val="ezkurwreuab5ozgtqnkl"/>
          <w:rFonts w:ascii="GHEA Grapalat" w:hAnsi="GHEA Grapalat"/>
        </w:rPr>
        <w:t xml:space="preserve">), </w:t>
      </w:r>
      <w:r w:rsidRPr="0040529A">
        <w:rPr>
          <w:rStyle w:val="ezkurwreuab5ozgtqnkl"/>
          <w:rFonts w:ascii="GHEA Grapalat" w:hAnsi="GHEA Grapalat" w:cs="Calibri"/>
        </w:rPr>
        <w:t>в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течение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одного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рабочего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дня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устранить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выявленные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несоответствия</w:t>
      </w:r>
      <w:r w:rsidRPr="0040529A">
        <w:rPr>
          <w:rStyle w:val="ezkurwreuab5ozgtqnkl"/>
          <w:rFonts w:ascii="GHEA Grapalat" w:hAnsi="GHEA Grapalat"/>
        </w:rPr>
        <w:t>,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что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и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было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сделано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ими</w:t>
      </w:r>
      <w:r w:rsidRPr="0040529A">
        <w:rPr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в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установленные</w:t>
      </w:r>
      <w:r w:rsidRPr="0040529A">
        <w:rPr>
          <w:rStyle w:val="ezkurwreuab5ozgtqnkl"/>
          <w:rFonts w:ascii="GHEA Grapalat" w:hAnsi="GHEA Grapalat"/>
        </w:rPr>
        <w:t xml:space="preserve"> </w:t>
      </w:r>
      <w:r w:rsidRPr="0040529A">
        <w:rPr>
          <w:rStyle w:val="ezkurwreuab5ozgtqnkl"/>
          <w:rFonts w:ascii="GHEA Grapalat" w:hAnsi="GHEA Grapalat" w:cs="Calibri"/>
        </w:rPr>
        <w:t>сроки</w:t>
      </w:r>
      <w:r w:rsidRPr="0040529A">
        <w:rPr>
          <w:rFonts w:ascii="GHEA Grapalat" w:hAnsi="GHEA Grapalat"/>
        </w:rPr>
        <w:t>:</w:t>
      </w: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033C10" w:rsidRPr="0040529A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40529A">
        <w:rPr>
          <w:rStyle w:val="ezkurwreuab5ozgtqnkl"/>
          <w:rFonts w:ascii="GHEA Grapalat" w:hAnsi="GHEA Grapalat" w:cs="Calibri"/>
          <w:sz w:val="16"/>
        </w:rPr>
        <w:t>Принято решение: за-4, против-0:</w:t>
      </w:r>
    </w:p>
    <w:p w:rsidR="00033C10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033C10" w:rsidRDefault="00033C10" w:rsidP="00033C10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p w:rsidR="00033C10" w:rsidRPr="002F7AF6" w:rsidRDefault="00033C10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2F7AF6">
        <w:rPr>
          <w:rFonts w:ascii="GHEA Grapalat" w:hAnsi="GHEA Grapalat"/>
          <w:b/>
          <w:noProof/>
          <w:lang w:val="es-ES"/>
        </w:rPr>
        <w:t>2</w:t>
      </w:r>
      <w:r w:rsidRPr="002F7AF6">
        <w:rPr>
          <w:rFonts w:ascii="GHEA Grapalat" w:hAnsi="GHEA Grapalat"/>
          <w:b/>
          <w:noProof/>
          <w:lang w:val="hy-AM"/>
        </w:rPr>
        <w:t>.</w:t>
      </w:r>
      <w:r w:rsidRPr="002F7AF6">
        <w:rPr>
          <w:rFonts w:ascii="GHEA Grapalat" w:hAnsi="GHEA Grapalat"/>
          <w:b/>
          <w:lang w:val="es-ES"/>
        </w:rPr>
        <w:t xml:space="preserve">  </w:t>
      </w:r>
      <w:r w:rsidRPr="002F7AF6">
        <w:rPr>
          <w:rFonts w:ascii="GHEA Grapalat" w:hAnsi="GHEA Grapalat"/>
          <w:b/>
          <w:lang w:val="ru-RU"/>
        </w:rPr>
        <w:t xml:space="preserve">Сведения об </w:t>
      </w:r>
      <w:r w:rsidRPr="00473D6B">
        <w:rPr>
          <w:rFonts w:ascii="GHEA Grapalat" w:hAnsi="GHEA Grapalat"/>
          <w:b/>
          <w:lang w:val="ru-RU"/>
        </w:rPr>
        <w:t xml:space="preserve">отобранном </w:t>
      </w:r>
      <w:r>
        <w:rPr>
          <w:rFonts w:ascii="GHEA Grapalat" w:hAnsi="GHEA Grapalat"/>
          <w:b/>
        </w:rPr>
        <w:t xml:space="preserve">и </w:t>
      </w:r>
      <w:r w:rsidRPr="00BA7F53">
        <w:rPr>
          <w:rFonts w:ascii="GHEA Grapalat" w:hAnsi="GHEA Grapalat"/>
          <w:b/>
          <w:lang w:val="hy-AM"/>
        </w:rPr>
        <w:t>непризнанных таковыми участник</w:t>
      </w:r>
      <w:r>
        <w:rPr>
          <w:rFonts w:ascii="GHEA Grapalat" w:hAnsi="GHEA Grapalat"/>
          <w:b/>
        </w:rPr>
        <w:t>и</w:t>
      </w:r>
      <w:r>
        <w:rPr>
          <w:rFonts w:ascii="GHEA Grapalat" w:hAnsi="GHEA Grapalat"/>
          <w:b/>
          <w:lang w:val="ru-RU"/>
        </w:rPr>
        <w:t xml:space="preserve"> </w:t>
      </w:r>
    </w:p>
    <w:p w:rsidR="00033C10" w:rsidRPr="004D6A3D" w:rsidRDefault="00033C10" w:rsidP="00033C10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:rsidR="00601193" w:rsidRDefault="00601193" w:rsidP="0060119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077F3E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С. Гаспарян</w:t>
      </w:r>
      <w:r w:rsidRPr="000A7838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033C10" w:rsidRPr="00C66246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  <w:r w:rsidRPr="00871AE2">
        <w:rPr>
          <w:rFonts w:ascii="GHEA Grapalat" w:hAnsi="GHEA Grapalat"/>
          <w:lang w:val="ru-RU"/>
        </w:rPr>
        <w:t xml:space="preserve">2.1 Принимая за основу подпункт 5 пункта 40 Порядка </w:t>
      </w:r>
      <w:r w:rsidRPr="00871AE2">
        <w:rPr>
          <w:rFonts w:ascii="GHEA Grapalat" w:hAnsi="GHEA Grapalat"/>
          <w:lang w:val="hy-AM"/>
        </w:rPr>
        <w:t xml:space="preserve">и оценочным листам </w:t>
      </w:r>
      <w:r w:rsidRPr="00871AE2">
        <w:rPr>
          <w:rFonts w:ascii="GHEA Grapalat" w:hAnsi="GHEA Grapalat"/>
          <w:lang w:val="ru-RU"/>
        </w:rPr>
        <w:t>член</w:t>
      </w:r>
      <w:r w:rsidRPr="00871AE2">
        <w:rPr>
          <w:rFonts w:ascii="GHEA Grapalat" w:hAnsi="GHEA Grapalat"/>
          <w:lang w:val="hy-AM"/>
        </w:rPr>
        <w:t>ов</w:t>
      </w:r>
      <w:r w:rsidRPr="00871AE2">
        <w:rPr>
          <w:rFonts w:ascii="GHEA Grapalat" w:hAnsi="GHEA Grapalat"/>
          <w:lang w:val="ru-RU"/>
        </w:rPr>
        <w:t xml:space="preserve"> оценочной комиссии, </w:t>
      </w:r>
      <w:r>
        <w:rPr>
          <w:rFonts w:ascii="GHEA Grapalat" w:hAnsi="GHEA Grapalat"/>
          <w:lang w:val="ru-RU"/>
        </w:rPr>
        <w:t>заяв</w:t>
      </w:r>
      <w:r w:rsidRPr="00B51C68">
        <w:rPr>
          <w:rFonts w:ascii="GHEA Grapalat" w:hAnsi="GHEA Grapalat"/>
          <w:lang w:val="ru-RU"/>
        </w:rPr>
        <w:t>к</w:t>
      </w:r>
      <w:r w:rsidRPr="00C66246">
        <w:rPr>
          <w:rFonts w:ascii="GHEA Grapalat" w:hAnsi="GHEA Grapalat"/>
          <w:lang w:val="ru-RU"/>
        </w:rPr>
        <w:t>и</w:t>
      </w:r>
      <w:r>
        <w:rPr>
          <w:rFonts w:ascii="GHEA Grapalat" w:hAnsi="GHEA Grapalat"/>
          <w:lang w:val="ru-RU"/>
        </w:rPr>
        <w:t xml:space="preserve"> участни</w:t>
      </w:r>
      <w:r w:rsidRPr="00C66246">
        <w:rPr>
          <w:rFonts w:ascii="GHEA Grapalat" w:hAnsi="GHEA Grapalat"/>
          <w:lang w:val="ru-RU"/>
        </w:rPr>
        <w:t>ов</w:t>
      </w:r>
      <w:r>
        <w:rPr>
          <w:rFonts w:ascii="GHEA Grapalat" w:hAnsi="GHEA Grapalat"/>
          <w:lang w:val="hy-AM"/>
        </w:rPr>
        <w:t xml:space="preserve"> был</w:t>
      </w:r>
      <w:r w:rsidRPr="00C66246">
        <w:rPr>
          <w:rFonts w:ascii="GHEA Grapalat" w:hAnsi="GHEA Grapalat"/>
          <w:lang w:val="ru-RU"/>
        </w:rPr>
        <w:t>и</w:t>
      </w:r>
      <w:r w:rsidRPr="00871AE2">
        <w:rPr>
          <w:rFonts w:ascii="GHEA Grapalat" w:hAnsi="GHEA Grapalat"/>
          <w:lang w:val="hy-AM"/>
        </w:rPr>
        <w:t xml:space="preserve"> оценен</w:t>
      </w:r>
      <w:r w:rsidRPr="00C66246">
        <w:rPr>
          <w:rFonts w:ascii="GHEA Grapalat" w:hAnsi="GHEA Grapalat"/>
          <w:lang w:val="ru-RU"/>
        </w:rPr>
        <w:t>ы следующим образом</w:t>
      </w:r>
    </w:p>
    <w:p w:rsidR="00033C10" w:rsidRPr="0073037E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</w:p>
    <w:tbl>
      <w:tblPr>
        <w:tblW w:w="945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230"/>
        <w:gridCol w:w="2520"/>
        <w:gridCol w:w="2070"/>
      </w:tblGrid>
      <w:tr w:rsidR="00033C10" w:rsidRPr="00DA62A1" w:rsidTr="0076310F">
        <w:trPr>
          <w:trHeight w:val="454"/>
        </w:trPr>
        <w:tc>
          <w:tcPr>
            <w:tcW w:w="630" w:type="dxa"/>
            <w:shd w:val="clear" w:color="auto" w:fill="DBE5F1" w:themeFill="accent1" w:themeFillTint="33"/>
            <w:vAlign w:val="center"/>
            <w:hideMark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color w:val="000000" w:themeColor="text1"/>
              </w:rPr>
              <w:t>№</w:t>
            </w:r>
          </w:p>
        </w:tc>
        <w:tc>
          <w:tcPr>
            <w:tcW w:w="4230" w:type="dxa"/>
            <w:shd w:val="clear" w:color="auto" w:fill="DBE5F1" w:themeFill="accent1" w:themeFillTint="33"/>
            <w:vAlign w:val="center"/>
            <w:hideMark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</w:rPr>
            </w:pPr>
            <w:r w:rsidRPr="00CB3D58">
              <w:rPr>
                <w:rFonts w:ascii="GHEA Grapalat" w:hAnsi="GHEA Grapalat"/>
                <w:b/>
              </w:rPr>
              <w:t>Наименование</w:t>
            </w:r>
            <w:r w:rsidRPr="00CB3D58">
              <w:rPr>
                <w:rFonts w:ascii="Calibri" w:hAnsi="Calibri" w:cs="Calibri"/>
                <w:b/>
              </w:rPr>
              <w:t> </w:t>
            </w:r>
          </w:p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bCs/>
              </w:rPr>
            </w:pPr>
            <w:r w:rsidRPr="00CB3D58">
              <w:rPr>
                <w:rFonts w:ascii="GHEA Grapalat" w:hAnsi="GHEA Grapalat"/>
                <w:b/>
              </w:rPr>
              <w:t>участника</w:t>
            </w:r>
          </w:p>
        </w:tc>
        <w:tc>
          <w:tcPr>
            <w:tcW w:w="2520" w:type="dxa"/>
            <w:shd w:val="clear" w:color="auto" w:fill="DBE5F1" w:themeFill="accent1" w:themeFillTint="33"/>
            <w:vAlign w:val="center"/>
          </w:tcPr>
          <w:p w:rsidR="00033C10" w:rsidRPr="00CB3D58" w:rsidRDefault="00033C10" w:rsidP="0076310F">
            <w:pPr>
              <w:jc w:val="center"/>
              <w:rPr>
                <w:rFonts w:ascii="Sylfaen" w:hAnsi="Sylfaen" w:cs="Arian AMU"/>
                <w:b/>
                <w:i/>
                <w:noProof/>
                <w:color w:val="000000" w:themeColor="text1"/>
              </w:rPr>
            </w:pPr>
            <w:r w:rsidRPr="00CB3D58">
              <w:rPr>
                <w:rFonts w:ascii="GHEA Grapalat" w:hAnsi="GHEA Grapalat" w:cs="Sylfaen"/>
                <w:b/>
                <w:i/>
                <w:noProof/>
                <w:color w:val="000000" w:themeColor="text1"/>
              </w:rPr>
              <w:t>Оценка заявки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033C10" w:rsidRPr="00CB3D58" w:rsidRDefault="00033C10" w:rsidP="0076310F">
            <w:pPr>
              <w:jc w:val="center"/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</w:pPr>
            <w:r w:rsidRPr="00CB3D58">
              <w:rPr>
                <w:rFonts w:ascii="GHEA Grapalat" w:hAnsi="GHEA Grapalat"/>
                <w:b/>
              </w:rPr>
              <w:t>Общая цена</w:t>
            </w:r>
            <w:r w:rsidRPr="00CB3D58">
              <w:rPr>
                <w:rFonts w:ascii="GHEA Grapalat" w:hAnsi="GHEA Grapalat" w:cs="Calibri"/>
                <w:b/>
                <w:bCs/>
                <w:i/>
                <w:iCs/>
                <w:color w:val="000000"/>
              </w:rPr>
              <w:t xml:space="preserve"> </w:t>
            </w:r>
          </w:p>
          <w:p w:rsidR="00033C10" w:rsidRPr="00CB3D58" w:rsidRDefault="00033C10" w:rsidP="0076310F">
            <w:pPr>
              <w:jc w:val="center"/>
              <w:rPr>
                <w:rFonts w:ascii="GHEA Grapalat" w:hAnsi="GHEA Grapalat" w:cs="Sylfaen"/>
                <w:i/>
                <w:noProof/>
                <w:color w:val="000000" w:themeColor="text1"/>
                <w:lang w:val="hy-AM"/>
              </w:rPr>
            </w:pP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 РА</w:t>
            </w:r>
            <w:r w:rsidRPr="00CB3D58">
              <w:rPr>
                <w:rFonts w:ascii="GHEA Grapalat" w:hAnsi="GHEA Grapalat"/>
                <w:noProof/>
                <w:lang w:val="hy-AM"/>
              </w:rPr>
              <w:t xml:space="preserve"> </w:t>
            </w:r>
            <w:r w:rsidRPr="00CB3D58">
              <w:rPr>
                <w:rFonts w:ascii="GHEA Grapalat" w:hAnsi="GHEA Grapalat"/>
                <w:noProof/>
                <w:lang w:val="pt-BR"/>
              </w:rPr>
              <w:t xml:space="preserve">драмов </w:t>
            </w:r>
            <w:r w:rsidRPr="00CB3D58">
              <w:rPr>
                <w:rFonts w:ascii="GHEA Grapalat" w:hAnsi="GHEA Grapalat" w:cs="Calibri"/>
                <w:bCs/>
                <w:i/>
                <w:iCs/>
                <w:color w:val="000000"/>
              </w:rPr>
              <w:t>/</w:t>
            </w:r>
          </w:p>
        </w:tc>
      </w:tr>
      <w:tr w:rsidR="00601193" w:rsidRPr="00F259A9" w:rsidTr="0076310F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601193" w:rsidRPr="00BB21B9" w:rsidRDefault="00601193" w:rsidP="006011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01193" w:rsidRPr="00626453" w:rsidRDefault="00601193" w:rsidP="0060119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076635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ООО "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>Б</w:t>
            </w:r>
            <w:r w:rsidRPr="00076635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идек"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01193" w:rsidRPr="00D229A1" w:rsidRDefault="00601193" w:rsidP="0060119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601193" w:rsidRPr="00B92BF8" w:rsidRDefault="00601193" w:rsidP="00601193">
            <w:pPr>
              <w:jc w:val="center"/>
              <w:rPr>
                <w:rFonts w:ascii="GHEA Grapalat" w:hAnsi="GHEA Grapalat"/>
                <w:lang w:val="pt-BR"/>
              </w:rPr>
            </w:pPr>
            <w:r w:rsidRPr="00B92BF8">
              <w:rPr>
                <w:rFonts w:ascii="GHEA Grapalat" w:hAnsi="GHEA Grapalat"/>
                <w:lang w:val="pt-BR"/>
              </w:rPr>
              <w:t>443 400 000</w:t>
            </w:r>
          </w:p>
        </w:tc>
      </w:tr>
      <w:tr w:rsidR="00601193" w:rsidRPr="00F259A9" w:rsidTr="0076310F">
        <w:trPr>
          <w:trHeight w:val="397"/>
        </w:trPr>
        <w:tc>
          <w:tcPr>
            <w:tcW w:w="630" w:type="dxa"/>
            <w:shd w:val="clear" w:color="auto" w:fill="auto"/>
            <w:vAlign w:val="center"/>
            <w:hideMark/>
          </w:tcPr>
          <w:p w:rsidR="00601193" w:rsidRPr="00BB21B9" w:rsidRDefault="00601193" w:rsidP="00601193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</w:pPr>
            <w:r w:rsidRPr="00BB21B9">
              <w:rPr>
                <w:rFonts w:ascii="GHEA Grapalat" w:hAnsi="GHEA Grapalat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30" w:type="dxa"/>
            <w:shd w:val="clear" w:color="auto" w:fill="auto"/>
            <w:vAlign w:val="center"/>
          </w:tcPr>
          <w:p w:rsidR="00601193" w:rsidRPr="00626453" w:rsidRDefault="00601193" w:rsidP="0060119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 xml:space="preserve">Консорциум </w:t>
            </w:r>
            <w:r w:rsidRPr="0060119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ООО "ММНС", ООО "ЭЛЕВЕЙТОРС ИМПОРТ ЭНД СЕРВИС ГРУПП", ООО "Гидро Констракшн" и ООО "ПРОФ ГАЗ"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601193" w:rsidRPr="00D229A1" w:rsidRDefault="00601193" w:rsidP="0060119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D229A1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удовлетворительно</w:t>
            </w:r>
          </w:p>
        </w:tc>
        <w:tc>
          <w:tcPr>
            <w:tcW w:w="2070" w:type="dxa"/>
            <w:vAlign w:val="center"/>
          </w:tcPr>
          <w:p w:rsidR="00601193" w:rsidRPr="00B92BF8" w:rsidRDefault="00601193" w:rsidP="00601193">
            <w:pPr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B92BF8">
              <w:rPr>
                <w:rFonts w:ascii="GHEA Grapalat" w:hAnsi="GHEA Grapalat" w:cs="Times Armenian"/>
                <w:noProof/>
                <w:lang w:val="sq-AL"/>
              </w:rPr>
              <w:t>455 700 000</w:t>
            </w:r>
          </w:p>
        </w:tc>
      </w:tr>
    </w:tbl>
    <w:p w:rsidR="00033C10" w:rsidRDefault="00033C10" w:rsidP="00033C10">
      <w:pPr>
        <w:pStyle w:val="BodyText2"/>
        <w:ind w:left="-142" w:firstLine="704"/>
        <w:rPr>
          <w:rFonts w:ascii="GHEA Grapalat" w:hAnsi="GHEA Grapalat"/>
          <w:sz w:val="22"/>
          <w:szCs w:val="22"/>
          <w:lang w:val="ru-RU"/>
        </w:rPr>
      </w:pPr>
    </w:p>
    <w:p w:rsidR="00033C10" w:rsidRDefault="00033C10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  <w:r>
        <w:rPr>
          <w:rFonts w:ascii="GHEA Grapalat" w:hAnsi="GHEA Grapalat"/>
          <w:sz w:val="22"/>
          <w:szCs w:val="22"/>
        </w:rPr>
        <w:t xml:space="preserve">2.2 </w:t>
      </w:r>
      <w:r w:rsidRPr="008510A0">
        <w:rPr>
          <w:rFonts w:ascii="GHEA Grapalat" w:hAnsi="GHEA Grapalat"/>
          <w:sz w:val="22"/>
          <w:szCs w:val="22"/>
          <w:lang w:val="ru-RU"/>
        </w:rPr>
        <w:t>П</w:t>
      </w:r>
      <w:r w:rsidRPr="00C720A9">
        <w:rPr>
          <w:rFonts w:ascii="GHEA Grapalat" w:hAnsi="GHEA Grapalat"/>
          <w:sz w:val="22"/>
          <w:szCs w:val="22"/>
          <w:lang w:val="ru-RU"/>
        </w:rPr>
        <w:t>ринимая за основу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подпункт 5</w:t>
      </w:r>
      <w:r w:rsidRPr="005A707D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пункта 40 Порядка</w:t>
      </w:r>
      <w:r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 xml:space="preserve"> оценночная комиссия решила отобранном и последуюшим участником  </w:t>
      </w:r>
      <w:r w:rsidRPr="00871AE2">
        <w:rPr>
          <w:rFonts w:ascii="GHEA Grapalat" w:hAnsi="GHEA Grapalat"/>
          <w:lang w:val="ru-RU"/>
        </w:rPr>
        <w:t>п</w:t>
      </w:r>
      <w:r w:rsidRPr="009477EC"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  <w:t>ризнать</w:t>
      </w:r>
    </w:p>
    <w:p w:rsidR="00033C10" w:rsidRDefault="00033C10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601193" w:rsidRDefault="00601193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601193" w:rsidRDefault="00601193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p w:rsidR="00601193" w:rsidRDefault="00601193" w:rsidP="00033C10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sz w:val="22"/>
          <w:szCs w:val="22"/>
          <w:lang w:val="eu-ES"/>
        </w:rPr>
      </w:pP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2700"/>
        <w:gridCol w:w="4600"/>
      </w:tblGrid>
      <w:tr w:rsidR="00033C10" w:rsidRPr="008839EB" w:rsidTr="00626453">
        <w:trPr>
          <w:trHeight w:val="319"/>
          <w:jc w:val="center"/>
        </w:trPr>
        <w:tc>
          <w:tcPr>
            <w:tcW w:w="2350" w:type="dxa"/>
            <w:shd w:val="clear" w:color="000000" w:fill="F2F2F2"/>
          </w:tcPr>
          <w:p w:rsidR="00033C10" w:rsidRPr="00D229A1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D229A1">
              <w:rPr>
                <w:rFonts w:ascii="GHEA Grapalat" w:hAnsi="GHEA Grapalat"/>
                <w:b/>
                <w:lang w:val="ru-RU"/>
              </w:rPr>
              <w:t>предмед закупки</w:t>
            </w:r>
          </w:p>
        </w:tc>
        <w:tc>
          <w:tcPr>
            <w:tcW w:w="2700" w:type="dxa"/>
            <w:shd w:val="clear" w:color="000000" w:fill="F2F2F2"/>
            <w:vAlign w:val="center"/>
          </w:tcPr>
          <w:p w:rsidR="00033C10" w:rsidRPr="00CB3D58" w:rsidRDefault="00033C10" w:rsidP="0076310F">
            <w:pPr>
              <w:widowControl w:val="0"/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ru-RU"/>
              </w:rPr>
              <w:t>Отобранный участник</w:t>
            </w:r>
          </w:p>
        </w:tc>
        <w:tc>
          <w:tcPr>
            <w:tcW w:w="4600" w:type="dxa"/>
            <w:shd w:val="clear" w:color="000000" w:fill="F2F2F2"/>
            <w:vAlign w:val="center"/>
          </w:tcPr>
          <w:p w:rsidR="00033C10" w:rsidRPr="00CB3D58" w:rsidRDefault="00033C10" w:rsidP="0076310F">
            <w:pPr>
              <w:jc w:val="center"/>
              <w:rPr>
                <w:rFonts w:ascii="GHEA Grapalat" w:hAnsi="GHEA Grapalat"/>
                <w:b/>
                <w:lang w:val="ru-RU"/>
              </w:rPr>
            </w:pPr>
            <w:r w:rsidRPr="00CB3D58">
              <w:rPr>
                <w:rFonts w:ascii="GHEA Grapalat" w:hAnsi="GHEA Grapalat"/>
                <w:b/>
                <w:lang w:val="hy-AM"/>
              </w:rPr>
              <w:t>непризнанных таковыми участник</w:t>
            </w:r>
            <w:r w:rsidRPr="00CB3D58">
              <w:rPr>
                <w:rFonts w:ascii="GHEA Grapalat" w:hAnsi="GHEA Grapalat"/>
                <w:b/>
              </w:rPr>
              <w:t>и</w:t>
            </w:r>
          </w:p>
        </w:tc>
      </w:tr>
      <w:tr w:rsidR="00601193" w:rsidRPr="00DA2AA2" w:rsidTr="00601193">
        <w:trPr>
          <w:trHeight w:val="1340"/>
          <w:jc w:val="center"/>
        </w:trPr>
        <w:tc>
          <w:tcPr>
            <w:tcW w:w="2350" w:type="dxa"/>
            <w:vAlign w:val="center"/>
          </w:tcPr>
          <w:p w:rsidR="00601193" w:rsidRPr="00626453" w:rsidRDefault="00601193" w:rsidP="0062645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С</w:t>
            </w:r>
            <w:r w:rsidRPr="00626453">
              <w:rPr>
                <w:rFonts w:ascii="GHEA Grapalat" w:hAnsi="GHEA Grapalat" w:cs="Times Armenian" w:hint="eastAsia"/>
                <w:noProof/>
                <w:sz w:val="20"/>
                <w:szCs w:val="22"/>
                <w:lang w:val="sq-AL"/>
              </w:rPr>
              <w:t>троительные работы</w:t>
            </w: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 xml:space="preserve"> </w:t>
            </w:r>
            <w:r w:rsidRPr="0060119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в Какавадзорской средней школе Арагацотнского марза РА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01193" w:rsidRPr="004576B3" w:rsidRDefault="00601193" w:rsidP="0062645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076635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ООО "</w:t>
            </w:r>
            <w:r>
              <w:rPr>
                <w:rFonts w:ascii="GHEA Grapalat" w:hAnsi="GHEA Grapalat"/>
                <w:color w:val="000000" w:themeColor="text1"/>
                <w:sz w:val="22"/>
                <w:szCs w:val="22"/>
              </w:rPr>
              <w:t>Б</w:t>
            </w:r>
            <w:r w:rsidRPr="00076635">
              <w:rPr>
                <w:rFonts w:ascii="GHEA Grapalat" w:hAnsi="GHEA Grapalat"/>
                <w:color w:val="000000" w:themeColor="text1"/>
                <w:sz w:val="22"/>
                <w:szCs w:val="22"/>
                <w:lang w:val="ru-RU"/>
              </w:rPr>
              <w:t>идек"</w:t>
            </w:r>
          </w:p>
        </w:tc>
        <w:tc>
          <w:tcPr>
            <w:tcW w:w="4600" w:type="dxa"/>
            <w:shd w:val="clear" w:color="auto" w:fill="auto"/>
            <w:vAlign w:val="center"/>
          </w:tcPr>
          <w:p w:rsidR="00601193" w:rsidRPr="00626453" w:rsidRDefault="00601193" w:rsidP="00626453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</w:pP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 xml:space="preserve">Консорциум </w:t>
            </w:r>
            <w:r w:rsidRPr="0060119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ООО "ММНС", ООО "ЭЛЕВЕЙТОРС ИМПОРТ ЭНД СЕРВИС ГРУПП", ООО "Гидро Констракшн" и ООО "ПРОФ ГАЗ"</w:t>
            </w:r>
            <w:r w:rsidRPr="00626453">
              <w:rPr>
                <w:rFonts w:ascii="GHEA Grapalat" w:hAnsi="GHEA Grapalat" w:cs="Times Armenian"/>
                <w:noProof/>
                <w:sz w:val="20"/>
                <w:szCs w:val="22"/>
                <w:lang w:val="sq-AL"/>
              </w:rPr>
              <w:t>»</w:t>
            </w:r>
          </w:p>
        </w:tc>
      </w:tr>
    </w:tbl>
    <w:p w:rsidR="00033C10" w:rsidRDefault="00033C10" w:rsidP="00033C10">
      <w:pPr>
        <w:pStyle w:val="BodyText2"/>
        <w:ind w:left="-142" w:firstLine="704"/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hy-AM"/>
        </w:rPr>
        <w:t xml:space="preserve">              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033C10" w:rsidRPr="008A671F" w:rsidRDefault="00033C10" w:rsidP="00033C10">
      <w:pPr>
        <w:pStyle w:val="BodyText2"/>
        <w:ind w:firstLine="562"/>
        <w:rPr>
          <w:rFonts w:ascii="GHEA Grapalat" w:hAnsi="GHEA Grapalat"/>
          <w:i/>
          <w:noProof/>
          <w:sz w:val="6"/>
        </w:rPr>
      </w:pPr>
    </w:p>
    <w:p w:rsidR="00033C10" w:rsidRDefault="00033C10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</w:p>
    <w:p w:rsidR="00626453" w:rsidRDefault="00626453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</w:p>
    <w:p w:rsidR="00033C10" w:rsidRPr="00DE7A92" w:rsidRDefault="00033C10" w:rsidP="00033C10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:rsidR="00033C10" w:rsidRPr="004D6A3D" w:rsidRDefault="00033C10" w:rsidP="00033C10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:rsidR="00601193" w:rsidRDefault="00601193" w:rsidP="00601193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  <w:r w:rsidRPr="00077F3E">
        <w:rPr>
          <w:rFonts w:ascii="GHEA Grapalat" w:hAnsi="GHEA Grapalat"/>
          <w:noProof/>
          <w:sz w:val="16"/>
          <w:szCs w:val="16"/>
        </w:rPr>
        <w:t>(</w:t>
      </w:r>
      <w:r>
        <w:rPr>
          <w:rFonts w:ascii="GHEA Grapalat" w:hAnsi="GHEA Grapalat"/>
          <w:noProof/>
          <w:sz w:val="16"/>
          <w:szCs w:val="16"/>
        </w:rPr>
        <w:t>С. Гаспарян</w:t>
      </w:r>
      <w:r w:rsidRPr="000A7838">
        <w:rPr>
          <w:rFonts w:ascii="GHEA Grapalat" w:hAnsi="GHEA Grapalat"/>
          <w:noProof/>
          <w:sz w:val="16"/>
          <w:szCs w:val="16"/>
          <w:lang w:val="ru-RU"/>
        </w:rPr>
        <w:t>)</w:t>
      </w:r>
    </w:p>
    <w:p w:rsidR="00033C10" w:rsidRPr="009038A0" w:rsidRDefault="00033C10" w:rsidP="00033C10">
      <w:pPr>
        <w:pStyle w:val="BodyText2"/>
        <w:rPr>
          <w:rFonts w:ascii="GHEA Grapalat" w:hAnsi="GHEA Grapalat"/>
          <w:sz w:val="22"/>
          <w:szCs w:val="22"/>
          <w:lang w:val="ru-RU"/>
        </w:rPr>
      </w:pPr>
      <w:r w:rsidRPr="009038A0">
        <w:rPr>
          <w:rFonts w:ascii="GHEA Grapalat" w:hAnsi="GHEA Grapalat"/>
          <w:sz w:val="22"/>
          <w:szCs w:val="22"/>
          <w:lang w:val="ru-RU"/>
        </w:rPr>
        <w:t xml:space="preserve">3.1 </w:t>
      </w:r>
      <w:r w:rsidRPr="009038A0">
        <w:rPr>
          <w:rFonts w:ascii="GHEA Grapalat" w:hAnsi="GHEA Grapalat"/>
          <w:sz w:val="22"/>
          <w:szCs w:val="22"/>
        </w:rPr>
        <w:t xml:space="preserve">  </w:t>
      </w:r>
      <w:r w:rsidRPr="009038A0">
        <w:rPr>
          <w:rFonts w:ascii="GHEA Grapalat" w:hAnsi="GHEA Grapalat"/>
          <w:sz w:val="22"/>
          <w:szCs w:val="22"/>
          <w:lang w:val="ru-RU"/>
        </w:rPr>
        <w:t>Принимая за основу решение, принятое пунктом 2.</w:t>
      </w:r>
      <w:r w:rsidR="00713A79">
        <w:rPr>
          <w:rFonts w:ascii="GHEA Grapalat" w:hAnsi="GHEA Grapalat"/>
          <w:sz w:val="22"/>
          <w:szCs w:val="22"/>
        </w:rPr>
        <w:t>2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данного протокола и части 1 и 2 статьи 36 Закона, оценочная комиссия решила предложить заключение договора </w:t>
      </w:r>
      <w:r>
        <w:rPr>
          <w:rFonts w:ascii="GHEA Grapalat" w:hAnsi="GHEA Grapalat" w:cs="Times Armenian"/>
          <w:noProof/>
          <w:szCs w:val="22"/>
          <w:lang w:val="sq-AL"/>
        </w:rPr>
        <w:t>О</w:t>
      </w:r>
      <w:r w:rsidR="00626453" w:rsidRPr="00626453">
        <w:rPr>
          <w:rFonts w:ascii="GHEA Grapalat" w:hAnsi="GHEA Grapalat" w:cs="Times Armenian"/>
          <w:noProof/>
          <w:szCs w:val="22"/>
          <w:lang w:val="sq-AL"/>
        </w:rPr>
        <w:t xml:space="preserve"> </w:t>
      </w:r>
      <w:r w:rsidR="00601193"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>ООО "</w:t>
      </w:r>
      <w:r w:rsidR="00601193">
        <w:rPr>
          <w:rFonts w:ascii="GHEA Grapalat" w:hAnsi="GHEA Grapalat"/>
          <w:color w:val="000000" w:themeColor="text1"/>
          <w:sz w:val="22"/>
          <w:szCs w:val="22"/>
        </w:rPr>
        <w:t>Б</w:t>
      </w:r>
      <w:r w:rsidR="00601193" w:rsidRPr="00076635">
        <w:rPr>
          <w:rFonts w:ascii="GHEA Grapalat" w:hAnsi="GHEA Grapalat"/>
          <w:color w:val="000000" w:themeColor="text1"/>
          <w:sz w:val="22"/>
          <w:szCs w:val="22"/>
          <w:lang w:val="ru-RU"/>
        </w:rPr>
        <w:t>идек"</w:t>
      </w:r>
      <w:bookmarkStart w:id="0" w:name="_GoBack"/>
      <w:bookmarkEnd w:id="0"/>
      <w:r w:rsidR="00626453">
        <w:rPr>
          <w:rFonts w:ascii="GHEA Grapalat" w:hAnsi="GHEA Grapalat" w:cs="Times Armenian"/>
          <w:noProof/>
          <w:szCs w:val="22"/>
          <w:lang w:val="sq-AL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после завершения срока бездействия.  </w:t>
      </w:r>
    </w:p>
    <w:p w:rsidR="00033C10" w:rsidRDefault="00033C10" w:rsidP="00033C1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 xml:space="preserve">Принято решение: за – </w:t>
      </w:r>
      <w:r>
        <w:rPr>
          <w:rFonts w:ascii="GHEA Grapalat" w:hAnsi="GHEA Grapalat"/>
          <w:i/>
          <w:noProof/>
          <w:sz w:val="14"/>
          <w:szCs w:val="14"/>
          <w:lang w:val="sq-AL"/>
        </w:rPr>
        <w:t>4</w:t>
      </w:r>
      <w:r w:rsidRPr="00CB4758">
        <w:rPr>
          <w:rFonts w:ascii="GHEA Grapalat" w:hAnsi="GHEA Grapalat"/>
          <w:i/>
          <w:noProof/>
          <w:sz w:val="14"/>
          <w:szCs w:val="14"/>
          <w:lang w:val="sq-AL"/>
        </w:rPr>
        <w:t>, против – 0.</w:t>
      </w:r>
    </w:p>
    <w:p w:rsidR="00033C10" w:rsidRDefault="00033C10" w:rsidP="00033C10">
      <w:pPr>
        <w:pStyle w:val="BodyText2"/>
        <w:ind w:firstLine="562"/>
        <w:rPr>
          <w:rFonts w:ascii="GHEA Grapalat" w:hAnsi="GHEA Grapalat"/>
          <w:lang w:val="ru-RU"/>
        </w:rPr>
      </w:pPr>
    </w:p>
    <w:p w:rsidR="00033C10" w:rsidRPr="00083F55" w:rsidRDefault="00033C10" w:rsidP="00033C10">
      <w:pPr>
        <w:jc w:val="center"/>
        <w:rPr>
          <w:rFonts w:ascii="GHEA Grapalat" w:hAnsi="GHEA Grapalat"/>
          <w:b/>
          <w:sz w:val="10"/>
          <w:lang w:val="ru-RU"/>
        </w:rPr>
      </w:pPr>
    </w:p>
    <w:p w:rsidR="00033C10" w:rsidRPr="003F1ACC" w:rsidRDefault="00033C10" w:rsidP="00033C10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:rsidR="00033C10" w:rsidRPr="00610F68" w:rsidRDefault="00033C10" w:rsidP="00033C10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:rsidR="00033C10" w:rsidRPr="004D6A3D" w:rsidRDefault="00033C10" w:rsidP="00033C10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033C10" w:rsidRPr="00A82B33" w:rsidRDefault="00033C10" w:rsidP="00033C10">
      <w:pPr>
        <w:jc w:val="center"/>
        <w:rPr>
          <w:rFonts w:ascii="GHEA Grapalat" w:hAnsi="GHEA Grapalat"/>
          <w:noProof/>
          <w:vertAlign w:val="superscript"/>
        </w:rPr>
      </w:pPr>
      <w:r w:rsidRPr="00A82B33">
        <w:rPr>
          <w:rFonts w:ascii="GHEA Grapalat" w:hAnsi="GHEA Grapalat"/>
          <w:noProof/>
          <w:vertAlign w:val="superscript"/>
        </w:rPr>
        <w:t>(</w:t>
      </w:r>
      <w:r>
        <w:rPr>
          <w:rFonts w:ascii="GHEA Grapalat" w:hAnsi="GHEA Grapalat"/>
          <w:noProof/>
          <w:vertAlign w:val="superscript"/>
        </w:rPr>
        <w:t>А. Налбандян</w:t>
      </w:r>
      <w:r w:rsidRPr="00A82B33">
        <w:rPr>
          <w:rFonts w:ascii="GHEA Grapalat" w:hAnsi="GHEA Grapalat"/>
          <w:noProof/>
          <w:vertAlign w:val="superscript"/>
        </w:rPr>
        <w:t>)</w:t>
      </w:r>
    </w:p>
    <w:p w:rsidR="00033C10" w:rsidRPr="00C720A9" w:rsidRDefault="00033C10" w:rsidP="00033C10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</w:t>
      </w:r>
      <w:r w:rsidR="005D6F95">
        <w:rPr>
          <w:rFonts w:ascii="GHEA Grapalat" w:hAnsi="GHEA Grapalat"/>
          <w:sz w:val="22"/>
          <w:szCs w:val="22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государственного договора</w:t>
      </w:r>
      <w:r w:rsidR="005D6F95">
        <w:rPr>
          <w:rFonts w:ascii="GHEA Grapalat" w:hAnsi="GHEA Grapalat"/>
          <w:sz w:val="22"/>
          <w:szCs w:val="22"/>
        </w:rPr>
        <w:t xml:space="preserve"> (</w:t>
      </w:r>
      <w:r w:rsidR="005D6F95" w:rsidRPr="005D6F95">
        <w:rPr>
          <w:rFonts w:ascii="GHEA Grapalat" w:hAnsi="GHEA Grapalat"/>
          <w:sz w:val="22"/>
          <w:szCs w:val="22"/>
        </w:rPr>
        <w:t>или в день, когда станет известно о факте не</w:t>
      </w:r>
      <w:r w:rsidR="005D6F95">
        <w:rPr>
          <w:rFonts w:ascii="GHEA Grapalat" w:hAnsi="GHEA Grapalat"/>
          <w:sz w:val="22"/>
          <w:szCs w:val="22"/>
        </w:rPr>
        <w:t xml:space="preserve">заключения) </w:t>
      </w:r>
      <w:r w:rsidRPr="00C720A9">
        <w:rPr>
          <w:rFonts w:ascii="GHEA Grapalat" w:hAnsi="GHEA Grapalat"/>
          <w:sz w:val="22"/>
          <w:szCs w:val="22"/>
          <w:lang w:val="ru-RU"/>
        </w:rPr>
        <w:t xml:space="preserve">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:rsidR="00033C10" w:rsidRDefault="00033C10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</w:p>
    <w:p w:rsidR="00BB1585" w:rsidRPr="00F826B3" w:rsidRDefault="00BB1585" w:rsidP="00BB1585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  <w:sz w:val="16"/>
        </w:rPr>
      </w:pPr>
      <w:r w:rsidRPr="00F826B3">
        <w:rPr>
          <w:rStyle w:val="ezkurwreuab5ozgtqnkl"/>
          <w:rFonts w:ascii="GHEA Grapalat" w:hAnsi="GHEA Grapalat" w:cs="Calibri"/>
          <w:sz w:val="16"/>
        </w:rPr>
        <w:t>Принято решение: за-</w:t>
      </w:r>
      <w:r w:rsidR="005D6F95">
        <w:rPr>
          <w:rStyle w:val="ezkurwreuab5ozgtqnkl"/>
          <w:rFonts w:ascii="GHEA Grapalat" w:hAnsi="GHEA Grapalat" w:cs="Calibri"/>
          <w:sz w:val="16"/>
        </w:rPr>
        <w:t>4</w:t>
      </w:r>
      <w:r w:rsidRPr="00F826B3">
        <w:rPr>
          <w:rStyle w:val="ezkurwreuab5ozgtqnkl"/>
          <w:rFonts w:ascii="GHEA Grapalat" w:hAnsi="GHEA Grapalat" w:cs="Calibri"/>
          <w:sz w:val="16"/>
        </w:rPr>
        <w:t>, против-0:</w:t>
      </w:r>
    </w:p>
    <w:p w:rsidR="00F826B3" w:rsidRDefault="00F826B3" w:rsidP="00A71404">
      <w:pPr>
        <w:pStyle w:val="BodyText2"/>
        <w:tabs>
          <w:tab w:val="left" w:pos="540"/>
        </w:tabs>
        <w:ind w:firstLine="540"/>
        <w:jc w:val="left"/>
        <w:rPr>
          <w:rStyle w:val="ezkurwreuab5ozgtqnkl"/>
          <w:rFonts w:ascii="GHEA Grapalat" w:hAnsi="GHEA Grapalat" w:cs="Calibri"/>
        </w:rPr>
      </w:pPr>
    </w:p>
    <w:sectPr w:rsidR="00F826B3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CC4" w:rsidRDefault="00407CC4">
      <w:r>
        <w:separator/>
      </w:r>
    </w:p>
  </w:endnote>
  <w:endnote w:type="continuationSeparator" w:id="0">
    <w:p w:rsidR="00407CC4" w:rsidRDefault="00407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n AMU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CC4" w:rsidRDefault="00407CC4">
      <w:r>
        <w:separator/>
      </w:r>
    </w:p>
  </w:footnote>
  <w:footnote w:type="continuationSeparator" w:id="0">
    <w:p w:rsidR="00407CC4" w:rsidRDefault="00407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8433D6F"/>
    <w:multiLevelType w:val="hybridMultilevel"/>
    <w:tmpl w:val="98A8ED50"/>
    <w:lvl w:ilvl="0" w:tplc="8FB6A438">
      <w:start w:val="1"/>
      <w:numFmt w:val="decimal"/>
      <w:lvlText w:val="%1."/>
      <w:lvlJc w:val="left"/>
      <w:pPr>
        <w:ind w:left="900" w:hanging="360"/>
      </w:pPr>
      <w:rPr>
        <w:rFonts w:ascii="Arial Armenian" w:hAnsi="Arial Armeni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2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4"/>
  </w:num>
  <w:num w:numId="4">
    <w:abstractNumId w:val="15"/>
  </w:num>
  <w:num w:numId="5">
    <w:abstractNumId w:val="10"/>
  </w:num>
  <w:num w:numId="6">
    <w:abstractNumId w:val="17"/>
  </w:num>
  <w:num w:numId="7">
    <w:abstractNumId w:val="23"/>
  </w:num>
  <w:num w:numId="8">
    <w:abstractNumId w:val="18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1"/>
  </w:num>
  <w:num w:numId="16">
    <w:abstractNumId w:val="12"/>
  </w:num>
  <w:num w:numId="17">
    <w:abstractNumId w:val="16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4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464"/>
    <w:rsid w:val="00014F49"/>
    <w:rsid w:val="000154D8"/>
    <w:rsid w:val="00015D8E"/>
    <w:rsid w:val="00017884"/>
    <w:rsid w:val="000201A3"/>
    <w:rsid w:val="00020BF5"/>
    <w:rsid w:val="00021BA0"/>
    <w:rsid w:val="00021FA5"/>
    <w:rsid w:val="00023013"/>
    <w:rsid w:val="00026CF5"/>
    <w:rsid w:val="000304D0"/>
    <w:rsid w:val="00032BD1"/>
    <w:rsid w:val="00033C10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C62E3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134A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79A"/>
    <w:rsid w:val="00140770"/>
    <w:rsid w:val="00146DC0"/>
    <w:rsid w:val="00147E71"/>
    <w:rsid w:val="00152F88"/>
    <w:rsid w:val="001552CB"/>
    <w:rsid w:val="00155A4D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008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6A1D"/>
    <w:rsid w:val="00267168"/>
    <w:rsid w:val="002702EC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C46C7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A18"/>
    <w:rsid w:val="00387D96"/>
    <w:rsid w:val="0039018E"/>
    <w:rsid w:val="0039047E"/>
    <w:rsid w:val="00391B17"/>
    <w:rsid w:val="0039282A"/>
    <w:rsid w:val="0039579A"/>
    <w:rsid w:val="00395C5D"/>
    <w:rsid w:val="003962FA"/>
    <w:rsid w:val="00397899"/>
    <w:rsid w:val="003A0680"/>
    <w:rsid w:val="003A1DFD"/>
    <w:rsid w:val="003A2734"/>
    <w:rsid w:val="003A65F2"/>
    <w:rsid w:val="003A73DB"/>
    <w:rsid w:val="003A78EE"/>
    <w:rsid w:val="003B07C3"/>
    <w:rsid w:val="003B27D3"/>
    <w:rsid w:val="003B3E1E"/>
    <w:rsid w:val="003B4B4F"/>
    <w:rsid w:val="003B6E20"/>
    <w:rsid w:val="003C12A5"/>
    <w:rsid w:val="003C2845"/>
    <w:rsid w:val="003C4057"/>
    <w:rsid w:val="003C53FC"/>
    <w:rsid w:val="003C60A6"/>
    <w:rsid w:val="003C6DF5"/>
    <w:rsid w:val="003C7A65"/>
    <w:rsid w:val="003D097F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4761"/>
    <w:rsid w:val="003F7091"/>
    <w:rsid w:val="003F72B5"/>
    <w:rsid w:val="003F75CA"/>
    <w:rsid w:val="004022CC"/>
    <w:rsid w:val="004037C9"/>
    <w:rsid w:val="00404D7C"/>
    <w:rsid w:val="00406EEB"/>
    <w:rsid w:val="00407CC4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7313"/>
    <w:rsid w:val="0042052A"/>
    <w:rsid w:val="00421A46"/>
    <w:rsid w:val="004224D6"/>
    <w:rsid w:val="004237A8"/>
    <w:rsid w:val="004263A4"/>
    <w:rsid w:val="00426462"/>
    <w:rsid w:val="00426AC2"/>
    <w:rsid w:val="0042765B"/>
    <w:rsid w:val="00427D31"/>
    <w:rsid w:val="00427E44"/>
    <w:rsid w:val="0043416D"/>
    <w:rsid w:val="00441524"/>
    <w:rsid w:val="00441CB0"/>
    <w:rsid w:val="00442960"/>
    <w:rsid w:val="00442BD0"/>
    <w:rsid w:val="00445861"/>
    <w:rsid w:val="00445AB1"/>
    <w:rsid w:val="00450EA6"/>
    <w:rsid w:val="00450F7D"/>
    <w:rsid w:val="004530F6"/>
    <w:rsid w:val="00453B4B"/>
    <w:rsid w:val="004576B3"/>
    <w:rsid w:val="00457844"/>
    <w:rsid w:val="00461E97"/>
    <w:rsid w:val="00462D13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47F69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A7AE8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6AE0"/>
    <w:rsid w:val="005D0F02"/>
    <w:rsid w:val="005D6534"/>
    <w:rsid w:val="005D6B79"/>
    <w:rsid w:val="005D6F95"/>
    <w:rsid w:val="005E087A"/>
    <w:rsid w:val="005F0FE5"/>
    <w:rsid w:val="005F182D"/>
    <w:rsid w:val="005F24C7"/>
    <w:rsid w:val="005F2A84"/>
    <w:rsid w:val="005F37AA"/>
    <w:rsid w:val="005F4A08"/>
    <w:rsid w:val="005F4FAE"/>
    <w:rsid w:val="005F526F"/>
    <w:rsid w:val="00601193"/>
    <w:rsid w:val="00602FBD"/>
    <w:rsid w:val="006042E9"/>
    <w:rsid w:val="00606348"/>
    <w:rsid w:val="00607864"/>
    <w:rsid w:val="00607ACC"/>
    <w:rsid w:val="00610781"/>
    <w:rsid w:val="006108E6"/>
    <w:rsid w:val="00610A60"/>
    <w:rsid w:val="006126F3"/>
    <w:rsid w:val="00612D82"/>
    <w:rsid w:val="006149F1"/>
    <w:rsid w:val="00616A39"/>
    <w:rsid w:val="006204E6"/>
    <w:rsid w:val="00622D9E"/>
    <w:rsid w:val="00623B3A"/>
    <w:rsid w:val="00626453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228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1C7E"/>
    <w:rsid w:val="006E2D8F"/>
    <w:rsid w:val="006E57EB"/>
    <w:rsid w:val="006E6FDB"/>
    <w:rsid w:val="006F01B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3A79"/>
    <w:rsid w:val="00716F28"/>
    <w:rsid w:val="0072222F"/>
    <w:rsid w:val="00725904"/>
    <w:rsid w:val="00730207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45C6"/>
    <w:rsid w:val="007572CA"/>
    <w:rsid w:val="00757C5A"/>
    <w:rsid w:val="007601D4"/>
    <w:rsid w:val="00761B6F"/>
    <w:rsid w:val="00762068"/>
    <w:rsid w:val="00762EA1"/>
    <w:rsid w:val="00765A98"/>
    <w:rsid w:val="0077046C"/>
    <w:rsid w:val="007706F7"/>
    <w:rsid w:val="007733EB"/>
    <w:rsid w:val="007746F2"/>
    <w:rsid w:val="00777C0D"/>
    <w:rsid w:val="007800A9"/>
    <w:rsid w:val="007836AD"/>
    <w:rsid w:val="0078448F"/>
    <w:rsid w:val="0078490E"/>
    <w:rsid w:val="00785280"/>
    <w:rsid w:val="00786675"/>
    <w:rsid w:val="00786E36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0276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E60BA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2CC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0BA1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3A6D"/>
    <w:rsid w:val="008D02FE"/>
    <w:rsid w:val="008D14EF"/>
    <w:rsid w:val="008D1CBB"/>
    <w:rsid w:val="008D63F6"/>
    <w:rsid w:val="008D68A2"/>
    <w:rsid w:val="008D6AD5"/>
    <w:rsid w:val="008E2542"/>
    <w:rsid w:val="008E2B21"/>
    <w:rsid w:val="008E3C9C"/>
    <w:rsid w:val="008E3DBE"/>
    <w:rsid w:val="008E7053"/>
    <w:rsid w:val="008E78A3"/>
    <w:rsid w:val="008F085F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4E9E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48D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19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21C74"/>
    <w:rsid w:val="00A222A0"/>
    <w:rsid w:val="00A22E2B"/>
    <w:rsid w:val="00A23DCF"/>
    <w:rsid w:val="00A24707"/>
    <w:rsid w:val="00A2496B"/>
    <w:rsid w:val="00A3128A"/>
    <w:rsid w:val="00A376CC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404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A7B32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3C14"/>
    <w:rsid w:val="00AD5A04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3D33"/>
    <w:rsid w:val="00B3751B"/>
    <w:rsid w:val="00B3779E"/>
    <w:rsid w:val="00B40B69"/>
    <w:rsid w:val="00B4294D"/>
    <w:rsid w:val="00B5078E"/>
    <w:rsid w:val="00B51E43"/>
    <w:rsid w:val="00B53E2A"/>
    <w:rsid w:val="00B544CE"/>
    <w:rsid w:val="00B560B9"/>
    <w:rsid w:val="00B5756A"/>
    <w:rsid w:val="00B575B7"/>
    <w:rsid w:val="00B5781D"/>
    <w:rsid w:val="00B6419A"/>
    <w:rsid w:val="00B7148F"/>
    <w:rsid w:val="00B71EFA"/>
    <w:rsid w:val="00B7232A"/>
    <w:rsid w:val="00B7269E"/>
    <w:rsid w:val="00B7387B"/>
    <w:rsid w:val="00B75471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585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07356"/>
    <w:rsid w:val="00C112FB"/>
    <w:rsid w:val="00C11409"/>
    <w:rsid w:val="00C12559"/>
    <w:rsid w:val="00C15A2D"/>
    <w:rsid w:val="00C15F35"/>
    <w:rsid w:val="00C1619F"/>
    <w:rsid w:val="00C20291"/>
    <w:rsid w:val="00C2199A"/>
    <w:rsid w:val="00C24437"/>
    <w:rsid w:val="00C24770"/>
    <w:rsid w:val="00C25E9C"/>
    <w:rsid w:val="00C263E3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F8"/>
    <w:rsid w:val="00C70CA2"/>
    <w:rsid w:val="00C720A9"/>
    <w:rsid w:val="00C73951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2FBC"/>
    <w:rsid w:val="00DD70AB"/>
    <w:rsid w:val="00DD7BAA"/>
    <w:rsid w:val="00DD7CD9"/>
    <w:rsid w:val="00DE0676"/>
    <w:rsid w:val="00DE0B8B"/>
    <w:rsid w:val="00DE4364"/>
    <w:rsid w:val="00DE4E1A"/>
    <w:rsid w:val="00DE7A92"/>
    <w:rsid w:val="00DF04CB"/>
    <w:rsid w:val="00DF0B99"/>
    <w:rsid w:val="00DF233B"/>
    <w:rsid w:val="00DF2E81"/>
    <w:rsid w:val="00DF7C23"/>
    <w:rsid w:val="00DF7FE0"/>
    <w:rsid w:val="00E00300"/>
    <w:rsid w:val="00E00C1C"/>
    <w:rsid w:val="00E04541"/>
    <w:rsid w:val="00E04B60"/>
    <w:rsid w:val="00E07AA8"/>
    <w:rsid w:val="00E1001D"/>
    <w:rsid w:val="00E10DFF"/>
    <w:rsid w:val="00E1372B"/>
    <w:rsid w:val="00E1477B"/>
    <w:rsid w:val="00E224F7"/>
    <w:rsid w:val="00E24D1F"/>
    <w:rsid w:val="00E27D0A"/>
    <w:rsid w:val="00E302D0"/>
    <w:rsid w:val="00E306F4"/>
    <w:rsid w:val="00E335E8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4340"/>
    <w:rsid w:val="00E7694E"/>
    <w:rsid w:val="00E774F2"/>
    <w:rsid w:val="00E7760E"/>
    <w:rsid w:val="00E77E86"/>
    <w:rsid w:val="00E826F6"/>
    <w:rsid w:val="00E8413D"/>
    <w:rsid w:val="00E8573D"/>
    <w:rsid w:val="00E86D66"/>
    <w:rsid w:val="00E92D33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356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D7E07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68AD"/>
    <w:rsid w:val="00F00C13"/>
    <w:rsid w:val="00F00FFF"/>
    <w:rsid w:val="00F025A6"/>
    <w:rsid w:val="00F02BD5"/>
    <w:rsid w:val="00F046AC"/>
    <w:rsid w:val="00F05006"/>
    <w:rsid w:val="00F054AC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35CE3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6B3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EA3"/>
    <w:rsid w:val="00FA6EE8"/>
    <w:rsid w:val="00FA6FB8"/>
    <w:rsid w:val="00FB002C"/>
    <w:rsid w:val="00FB0F29"/>
    <w:rsid w:val="00FB47D9"/>
    <w:rsid w:val="00FB735A"/>
    <w:rsid w:val="00FB77CF"/>
    <w:rsid w:val="00FC14E5"/>
    <w:rsid w:val="00FC27B6"/>
    <w:rsid w:val="00FC6715"/>
    <w:rsid w:val="00FD0F6F"/>
    <w:rsid w:val="00FD3A9E"/>
    <w:rsid w:val="00FD3F36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81C2C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C20291"/>
    <w:rPr>
      <w:rFonts w:ascii="Arial Armenian" w:hAnsi="Arial Armenian"/>
      <w:sz w:val="16"/>
      <w:lang w:eastAsia="ru-RU"/>
    </w:rPr>
  </w:style>
  <w:style w:type="character" w:customStyle="1" w:styleId="ezkurwreuab5ozgtqnkl">
    <w:name w:val="ezkurwreuab5ozgtqnkl"/>
    <w:basedOn w:val="DefaultParagraphFont"/>
    <w:rsid w:val="001113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329AD-FF7E-4357-82F7-2D7695FF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284</cp:revision>
  <cp:lastPrinted>2020-06-11T10:51:00Z</cp:lastPrinted>
  <dcterms:created xsi:type="dcterms:W3CDTF">2021-03-29T08:43:00Z</dcterms:created>
  <dcterms:modified xsi:type="dcterms:W3CDTF">2025-08-19T08:15:00Z</dcterms:modified>
</cp:coreProperties>
</file>